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B5" w:rsidRPr="00FC5AAD" w:rsidRDefault="00FC5AAD" w:rsidP="00FC5AAD">
      <w:pPr>
        <w:rPr>
          <w:b/>
          <w:sz w:val="34"/>
        </w:rPr>
      </w:pPr>
      <w:bookmarkStart w:id="0" w:name="_GoBack"/>
      <w:bookmarkEnd w:id="0"/>
      <w:r>
        <w:rPr>
          <w:b/>
          <w:sz w:val="34"/>
        </w:rPr>
        <w:tab/>
      </w:r>
      <w:r w:rsidR="002A3E63">
        <w:rPr>
          <w:noProof/>
        </w:rPr>
        <w:drawing>
          <wp:inline distT="0" distB="0" distL="0" distR="0" wp14:anchorId="361BA0AD" wp14:editId="5CEFD5C0">
            <wp:extent cx="1381125" cy="752475"/>
            <wp:effectExtent l="0" t="0" r="9525" b="9525"/>
            <wp:docPr id="3" name="Picture 3" descr="https://www.pasco.com/images/products/ps/PS2170_MAIN_167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asco.com/images/products/ps/PS2170_MAIN_167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4"/>
        </w:rPr>
        <w:tab/>
      </w:r>
      <w:r w:rsidR="00AD1907">
        <w:rPr>
          <w:b/>
          <w:sz w:val="34"/>
        </w:rPr>
        <w:t>Pressure S</w:t>
      </w:r>
      <w:r w:rsidR="0083121A">
        <w:rPr>
          <w:b/>
          <w:sz w:val="34"/>
        </w:rPr>
        <w:t>ensor</w:t>
      </w:r>
    </w:p>
    <w:p w:rsidR="002A3E63" w:rsidRPr="002A3E63" w:rsidRDefault="002D4B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the pre</w:t>
      </w:r>
      <w:r w:rsidR="0083121A">
        <w:rPr>
          <w:rFonts w:ascii="Times New Roman" w:hAnsi="Times New Roman" w:cs="Times New Roman"/>
          <w:sz w:val="24"/>
        </w:rPr>
        <w:t xml:space="preserve">ssure sensor part of the PASCO </w:t>
      </w:r>
      <w:r w:rsidR="002A3E63">
        <w:rPr>
          <w:rFonts w:ascii="Times New Roman" w:hAnsi="Times New Roman" w:cs="Times New Roman"/>
          <w:sz w:val="24"/>
        </w:rPr>
        <w:t xml:space="preserve">Chemistry Sensor </w:t>
      </w:r>
      <w:r w:rsidR="0083121A">
        <w:rPr>
          <w:rFonts w:ascii="Times New Roman" w:hAnsi="Times New Roman" w:cs="Times New Roman"/>
          <w:sz w:val="24"/>
        </w:rPr>
        <w:t xml:space="preserve">unit </w:t>
      </w:r>
      <w:r w:rsidR="002A3E63">
        <w:rPr>
          <w:rFonts w:ascii="Times New Roman" w:hAnsi="Times New Roman" w:cs="Times New Roman"/>
          <w:sz w:val="24"/>
        </w:rPr>
        <w:t xml:space="preserve">(2170) </w:t>
      </w:r>
      <w:r w:rsidR="0083121A">
        <w:rPr>
          <w:rFonts w:ascii="Times New Roman" w:hAnsi="Times New Roman" w:cs="Times New Roman"/>
          <w:sz w:val="24"/>
        </w:rPr>
        <w:t>you can undertake several experiments like:</w:t>
      </w:r>
    </w:p>
    <w:p w:rsidR="0083121A" w:rsidRDefault="0083121A">
      <w:pPr>
        <w:rPr>
          <w:rFonts w:ascii="Times New Roman" w:hAnsi="Times New Roman" w:cs="Times New Roman"/>
          <w:sz w:val="24"/>
        </w:rPr>
      </w:pPr>
      <w:r w:rsidRPr="008C34CB">
        <w:rPr>
          <w:rFonts w:ascii="Times New Roman" w:hAnsi="Times New Roman" w:cs="Times New Roman"/>
          <w:b/>
          <w:sz w:val="24"/>
        </w:rPr>
        <w:t>Boyle’s Law</w:t>
      </w:r>
      <w:r>
        <w:rPr>
          <w:rFonts w:ascii="Times New Roman" w:hAnsi="Times New Roman" w:cs="Times New Roman"/>
          <w:sz w:val="24"/>
        </w:rPr>
        <w:t xml:space="preserve"> which we did last time:</w:t>
      </w:r>
    </w:p>
    <w:p w:rsidR="002A3E63" w:rsidRPr="002A3E63" w:rsidRDefault="008312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Attach the syringe and watch/record the pressure while compressing the gas in the syringe.</w:t>
      </w:r>
      <w:r>
        <w:rPr>
          <w:rFonts w:ascii="Times New Roman" w:hAnsi="Times New Roman" w:cs="Times New Roman"/>
          <w:sz w:val="24"/>
        </w:rPr>
        <w:br/>
        <w:t>This way you can quickly demo to a class Boyle’s Law.</w:t>
      </w:r>
      <w:r w:rsidR="002D4BAB">
        <w:rPr>
          <w:rFonts w:ascii="Times New Roman" w:hAnsi="Times New Roman" w:cs="Times New Roman"/>
          <w:sz w:val="24"/>
        </w:rPr>
        <w:t xml:space="preserve">  (Note:  For an accurate analysis of the Boyle's law experiment, you need to take into account the volume of air in the tube as well as the syringe.)</w:t>
      </w:r>
    </w:p>
    <w:p w:rsidR="0083121A" w:rsidRPr="008C34CB" w:rsidRDefault="0083121A">
      <w:pPr>
        <w:rPr>
          <w:rFonts w:ascii="Times New Roman" w:hAnsi="Times New Roman" w:cs="Times New Roman"/>
          <w:b/>
          <w:sz w:val="24"/>
        </w:rPr>
      </w:pPr>
      <w:r w:rsidRPr="008C34CB">
        <w:rPr>
          <w:rFonts w:ascii="Times New Roman" w:hAnsi="Times New Roman" w:cs="Times New Roman"/>
          <w:b/>
          <w:sz w:val="24"/>
        </w:rPr>
        <w:t>Hydrostatic pressure</w:t>
      </w:r>
    </w:p>
    <w:p w:rsidR="0083121A" w:rsidRDefault="008312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can use it to measure the pressure under water as you dive deeper. Ok, you need to keep the sensor dry, so attach </w:t>
      </w:r>
      <w:r w:rsidR="002D4BAB">
        <w:rPr>
          <w:rFonts w:ascii="Times New Roman" w:hAnsi="Times New Roman" w:cs="Times New Roman"/>
          <w:sz w:val="24"/>
        </w:rPr>
        <w:t>one end of the plastic tube to the sensor and put a moderately inflated balloon around the other end and tape it tight.  (You can get even longer ¼” tubes if needed from BigBox stores.) The</w:t>
      </w:r>
      <w:r>
        <w:rPr>
          <w:rFonts w:ascii="Times New Roman" w:hAnsi="Times New Roman" w:cs="Times New Roman"/>
          <w:sz w:val="24"/>
        </w:rPr>
        <w:t xml:space="preserve"> balloon will be your pressure sensor</w:t>
      </w:r>
      <w:r w:rsidR="002D4BAB">
        <w:rPr>
          <w:rFonts w:ascii="Times New Roman" w:hAnsi="Times New Roman" w:cs="Times New Roman"/>
          <w:sz w:val="24"/>
        </w:rPr>
        <w:t xml:space="preserve">, so you measure pressure </w:t>
      </w:r>
      <w:r>
        <w:rPr>
          <w:rFonts w:ascii="Times New Roman" w:hAnsi="Times New Roman" w:cs="Times New Roman"/>
          <w:sz w:val="24"/>
        </w:rPr>
        <w:t>at the depth in the water where the balloon is.</w:t>
      </w:r>
    </w:p>
    <w:p w:rsidR="002A3E63" w:rsidRPr="002A3E63" w:rsidRDefault="008312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 push the balloon under water and record pressure as a function of depth</w:t>
      </w:r>
      <w:r w:rsidR="002D4BAB">
        <w:rPr>
          <w:rFonts w:ascii="Times New Roman" w:hAnsi="Times New Roman" w:cs="Times New Roman"/>
          <w:sz w:val="24"/>
        </w:rPr>
        <w:t>.</w:t>
      </w:r>
    </w:p>
    <w:p w:rsidR="008C34CB" w:rsidRPr="008D33D7" w:rsidRDefault="008C34CB">
      <w:pPr>
        <w:rPr>
          <w:rFonts w:ascii="Times New Roman" w:hAnsi="Times New Roman" w:cs="Times New Roman"/>
          <w:b/>
          <w:sz w:val="24"/>
        </w:rPr>
      </w:pPr>
      <w:r w:rsidRPr="008D33D7">
        <w:rPr>
          <w:rFonts w:ascii="Times New Roman" w:hAnsi="Times New Roman" w:cs="Times New Roman"/>
          <w:b/>
          <w:sz w:val="24"/>
        </w:rPr>
        <w:t>Air pressure</w:t>
      </w:r>
    </w:p>
    <w:p w:rsidR="008C34CB" w:rsidRDefault="008C34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Air pressure is pretty much the same as hydrostatic pressure with only 2 complications.</w:t>
      </w:r>
      <w:r>
        <w:rPr>
          <w:rFonts w:ascii="Times New Roman" w:hAnsi="Times New Roman" w:cs="Times New Roman"/>
          <w:sz w:val="24"/>
        </w:rPr>
        <w:br/>
        <w:t xml:space="preserve">First, we live at the bottom of the </w:t>
      </w:r>
      <w:r w:rsidR="003F08CB">
        <w:rPr>
          <w:rFonts w:ascii="Times New Roman" w:hAnsi="Times New Roman" w:cs="Times New Roman"/>
          <w:sz w:val="24"/>
        </w:rPr>
        <w:t xml:space="preserve">(air-) </w:t>
      </w:r>
      <w:r>
        <w:rPr>
          <w:rFonts w:ascii="Times New Roman" w:hAnsi="Times New Roman" w:cs="Times New Roman"/>
          <w:sz w:val="24"/>
        </w:rPr>
        <w:t>pool</w:t>
      </w:r>
      <w:r w:rsidR="002D4BAB">
        <w:rPr>
          <w:rFonts w:ascii="Times New Roman" w:hAnsi="Times New Roman" w:cs="Times New Roman"/>
          <w:sz w:val="24"/>
        </w:rPr>
        <w:t>; Second the density of air varies</w:t>
      </w:r>
      <w:r w:rsidR="003F08CB">
        <w:rPr>
          <w:rFonts w:ascii="Times New Roman" w:hAnsi="Times New Roman" w:cs="Times New Roman"/>
          <w:sz w:val="24"/>
        </w:rPr>
        <w:t>, so the pressure variation with height is not linear</w:t>
      </w:r>
      <w:r w:rsidR="002D4BAB">
        <w:rPr>
          <w:rFonts w:ascii="Times New Roman" w:hAnsi="Times New Roman" w:cs="Times New Roman"/>
          <w:sz w:val="24"/>
        </w:rPr>
        <w:t>.</w:t>
      </w:r>
      <w:r w:rsidR="002D4BAB">
        <w:rPr>
          <w:rFonts w:ascii="Times New Roman" w:hAnsi="Times New Roman" w:cs="Times New Roman"/>
          <w:sz w:val="24"/>
        </w:rPr>
        <w:br/>
        <w:t>The sensor is capable of sensing</w:t>
      </w:r>
      <w:r w:rsidR="008D33D7">
        <w:rPr>
          <w:rFonts w:ascii="Times New Roman" w:hAnsi="Times New Roman" w:cs="Times New Roman"/>
          <w:sz w:val="24"/>
        </w:rPr>
        <w:t xml:space="preserve"> the difference betw</w:t>
      </w:r>
      <w:r w:rsidR="002D4BAB">
        <w:rPr>
          <w:rFonts w:ascii="Times New Roman" w:hAnsi="Times New Roman" w:cs="Times New Roman"/>
          <w:sz w:val="24"/>
        </w:rPr>
        <w:t>een pressure near the ceiling and</w:t>
      </w:r>
      <w:r w:rsidR="008D33D7">
        <w:rPr>
          <w:rFonts w:ascii="Times New Roman" w:hAnsi="Times New Roman" w:cs="Times New Roman"/>
          <w:sz w:val="24"/>
        </w:rPr>
        <w:t xml:space="preserve"> near ground.</w:t>
      </w:r>
    </w:p>
    <w:p w:rsidR="008D33D7" w:rsidRDefault="008D33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larger changes </w:t>
      </w:r>
      <w:r w:rsidR="002D4BAB">
        <w:rPr>
          <w:rFonts w:ascii="Times New Roman" w:hAnsi="Times New Roman" w:cs="Times New Roman"/>
          <w:sz w:val="24"/>
        </w:rPr>
        <w:t xml:space="preserve">in pressure, </w:t>
      </w:r>
      <w:r>
        <w:rPr>
          <w:rFonts w:ascii="Times New Roman" w:hAnsi="Times New Roman" w:cs="Times New Roman"/>
          <w:sz w:val="24"/>
        </w:rPr>
        <w:t>climb some stairs or record a driv</w:t>
      </w:r>
      <w:r w:rsidR="002D4BAB">
        <w:rPr>
          <w:rFonts w:ascii="Times New Roman" w:hAnsi="Times New Roman" w:cs="Times New Roman"/>
          <w:sz w:val="24"/>
        </w:rPr>
        <w:t>e along a hilly road, or, ...</w:t>
      </w:r>
      <w:r>
        <w:rPr>
          <w:rFonts w:ascii="Times New Roman" w:hAnsi="Times New Roman" w:cs="Times New Roman"/>
          <w:sz w:val="24"/>
        </w:rPr>
        <w:t>.</w:t>
      </w:r>
    </w:p>
    <w:p w:rsidR="002A3E63" w:rsidRPr="002A3E63" w:rsidRDefault="008D33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can also try your lungs – how much over-press</w:t>
      </w:r>
      <w:r w:rsidR="002D4BAB">
        <w:rPr>
          <w:rFonts w:ascii="Times New Roman" w:hAnsi="Times New Roman" w:cs="Times New Roman"/>
          <w:sz w:val="24"/>
        </w:rPr>
        <w:t>ure or vacuum they can produce.</w:t>
      </w:r>
    </w:p>
    <w:p w:rsidR="008D33D7" w:rsidRPr="00CE4DAA" w:rsidRDefault="00CE4DAA">
      <w:pPr>
        <w:rPr>
          <w:rFonts w:ascii="Times New Roman" w:hAnsi="Times New Roman" w:cs="Times New Roman"/>
          <w:b/>
          <w:sz w:val="24"/>
        </w:rPr>
      </w:pPr>
      <w:r w:rsidRPr="00CE4DAA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89584</wp:posOffset>
            </wp:positionV>
            <wp:extent cx="2654935" cy="1594485"/>
            <wp:effectExtent l="0" t="0" r="0" b="5715"/>
            <wp:wrapSquare wrapText="bothSides"/>
            <wp:docPr id="2" name="Picture 2" descr="http://reniyoung.files.wordpress.com/2010/11/bernoullis-princi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niyoung.files.wordpress.com/2010/11/bernoullis-principl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DAA">
        <w:rPr>
          <w:rFonts w:ascii="Times New Roman" w:hAnsi="Times New Roman" w:cs="Times New Roman"/>
          <w:b/>
          <w:sz w:val="24"/>
        </w:rPr>
        <w:t>Bernoulli’s Law</w:t>
      </w:r>
    </w:p>
    <w:p w:rsidR="002A3E63" w:rsidRDefault="00CE4D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the strange effect which keeps air planes afloat. The fast</w:t>
      </w:r>
      <w:r w:rsidR="002D4BAB">
        <w:rPr>
          <w:rFonts w:ascii="Times New Roman" w:hAnsi="Times New Roman" w:cs="Times New Roman"/>
          <w:sz w:val="24"/>
        </w:rPr>
        <w:t>er</w:t>
      </w:r>
      <w:r>
        <w:rPr>
          <w:rFonts w:ascii="Times New Roman" w:hAnsi="Times New Roman" w:cs="Times New Roman"/>
          <w:sz w:val="24"/>
        </w:rPr>
        <w:t xml:space="preserve"> the air flow, the lower the pressure. You can blow through a pipe with the sensor tubing attached on the side [just drill a ¼” hole] and watch the pressure. Needs a good blow / narrow enough pipe.</w:t>
      </w:r>
    </w:p>
    <w:p w:rsidR="002A3E63" w:rsidRDefault="002A3E63" w:rsidP="002A3E63">
      <w:pPr>
        <w:pStyle w:val="Heading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2A3E63">
        <w:rPr>
          <w:rFonts w:ascii="Times New Roman" w:hAnsi="Times New Roman" w:cs="Times New Roman"/>
          <w:color w:val="auto"/>
          <w:sz w:val="24"/>
        </w:rPr>
        <w:lastRenderedPageBreak/>
        <w:t>Pasco Chemistry Sensor 2170</w:t>
      </w:r>
    </w:p>
    <w:p w:rsidR="002A3E63" w:rsidRPr="002A3E63" w:rsidRDefault="002A3E63" w:rsidP="002A3E63">
      <w:pPr>
        <w:pStyle w:val="Heading3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A3E63">
        <w:rPr>
          <w:rFonts w:ascii="Times New Roman" w:eastAsia="Times New Roman" w:hAnsi="Times New Roman" w:cs="Times New Roman"/>
          <w:color w:val="auto"/>
          <w:sz w:val="27"/>
          <w:szCs w:val="27"/>
        </w:rPr>
        <w:t>Overview</w:t>
      </w:r>
    </w:p>
    <w:p w:rsidR="002A3E63" w:rsidRPr="002A3E63" w:rsidRDefault="002A3E63" w:rsidP="002A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63">
        <w:rPr>
          <w:rFonts w:ascii="Times New Roman" w:eastAsia="Times New Roman" w:hAnsi="Times New Roman" w:cs="Times New Roman"/>
          <w:sz w:val="24"/>
          <w:szCs w:val="24"/>
        </w:rPr>
        <w:t>Gas laws, acid/base, thermochemistry and redox all with one sensor! Measure temperature, pH, absolute gas pressure and voltage. Easy to store, easy to use. All measureme</w:t>
      </w:r>
      <w:r>
        <w:rPr>
          <w:rFonts w:ascii="Times New Roman" w:eastAsia="Times New Roman" w:hAnsi="Times New Roman" w:cs="Times New Roman"/>
          <w:sz w:val="24"/>
          <w:szCs w:val="24"/>
        </w:rPr>
        <w:t>nts can be made simultaneously.</w:t>
      </w:r>
    </w:p>
    <w:p w:rsidR="002A3E63" w:rsidRPr="002A3E63" w:rsidRDefault="002A3E63" w:rsidP="002A3E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E63">
        <w:rPr>
          <w:rFonts w:ascii="Times New Roman" w:eastAsia="Times New Roman" w:hAnsi="Times New Roman" w:cs="Times New Roman"/>
          <w:b/>
          <w:bCs/>
          <w:sz w:val="24"/>
          <w:szCs w:val="24"/>
        </w:rPr>
        <w:t>Typical Applications</w:t>
      </w:r>
    </w:p>
    <w:p w:rsidR="002A3E63" w:rsidRPr="002A3E63" w:rsidRDefault="002A3E63" w:rsidP="002A3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63">
        <w:rPr>
          <w:rFonts w:ascii="Times New Roman" w:eastAsia="Times New Roman" w:hAnsi="Times New Roman" w:cs="Times New Roman"/>
          <w:sz w:val="24"/>
          <w:szCs w:val="24"/>
        </w:rPr>
        <w:t>Explore Gas Laws</w:t>
      </w:r>
    </w:p>
    <w:p w:rsidR="002A3E63" w:rsidRPr="002A3E63" w:rsidRDefault="002A3E63" w:rsidP="002A3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63">
        <w:rPr>
          <w:rFonts w:ascii="Times New Roman" w:eastAsia="Times New Roman" w:hAnsi="Times New Roman" w:cs="Times New Roman"/>
          <w:sz w:val="24"/>
          <w:szCs w:val="24"/>
        </w:rPr>
        <w:t>Perform Acid/Base Investigations</w:t>
      </w:r>
    </w:p>
    <w:p w:rsidR="002A3E63" w:rsidRPr="002A3E63" w:rsidRDefault="002A3E63" w:rsidP="002A3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63">
        <w:rPr>
          <w:rFonts w:ascii="Times New Roman" w:eastAsia="Times New Roman" w:hAnsi="Times New Roman" w:cs="Times New Roman"/>
          <w:sz w:val="24"/>
          <w:szCs w:val="24"/>
        </w:rPr>
        <w:t>Study Endothermic and Exothermic Reactions</w:t>
      </w:r>
    </w:p>
    <w:p w:rsidR="002A3E63" w:rsidRPr="002A3E63" w:rsidRDefault="002A3E63" w:rsidP="002A3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63">
        <w:rPr>
          <w:rFonts w:ascii="Times New Roman" w:eastAsia="Times New Roman" w:hAnsi="Times New Roman" w:cs="Times New Roman"/>
          <w:sz w:val="24"/>
          <w:szCs w:val="24"/>
        </w:rPr>
        <w:t>Determine an Electrochemical Series</w:t>
      </w:r>
    </w:p>
    <w:p w:rsidR="002A3E63" w:rsidRPr="002A3E63" w:rsidRDefault="002A3E63" w:rsidP="002A3E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A3E63">
        <w:rPr>
          <w:rFonts w:ascii="Times New Roman" w:eastAsia="Times New Roman" w:hAnsi="Times New Roman" w:cs="Times New Roman"/>
          <w:b/>
          <w:bCs/>
          <w:sz w:val="27"/>
          <w:szCs w:val="27"/>
        </w:rPr>
        <w:t>Includes</w:t>
      </w:r>
    </w:p>
    <w:p w:rsidR="002A3E63" w:rsidRPr="002A3E63" w:rsidRDefault="002A3E63" w:rsidP="002A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63">
        <w:rPr>
          <w:rFonts w:ascii="Times New Roman" w:eastAsia="Times New Roman" w:hAnsi="Symbol" w:cs="Times New Roman"/>
          <w:sz w:val="24"/>
          <w:szCs w:val="24"/>
        </w:rPr>
        <w:t></w:t>
      </w:r>
      <w:r w:rsidRPr="002A3E63">
        <w:rPr>
          <w:rFonts w:ascii="Times New Roman" w:eastAsia="Times New Roman" w:hAnsi="Times New Roman" w:cs="Times New Roman"/>
          <w:sz w:val="24"/>
          <w:szCs w:val="24"/>
        </w:rPr>
        <w:t xml:space="preserve">  Stainless Steel Temperature Probe </w:t>
      </w:r>
    </w:p>
    <w:p w:rsidR="002A3E63" w:rsidRPr="002A3E63" w:rsidRDefault="002A3E63" w:rsidP="002A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63">
        <w:rPr>
          <w:rFonts w:ascii="Times New Roman" w:eastAsia="Times New Roman" w:hAnsi="Symbol" w:cs="Times New Roman"/>
          <w:sz w:val="24"/>
          <w:szCs w:val="24"/>
        </w:rPr>
        <w:t></w:t>
      </w:r>
      <w:r w:rsidRPr="002A3E63">
        <w:rPr>
          <w:rFonts w:ascii="Times New Roman" w:eastAsia="Times New Roman" w:hAnsi="Times New Roman" w:cs="Times New Roman"/>
          <w:sz w:val="24"/>
          <w:szCs w:val="24"/>
        </w:rPr>
        <w:t xml:space="preserve">  pH Probe </w:t>
      </w:r>
    </w:p>
    <w:p w:rsidR="002A3E63" w:rsidRPr="002A3E63" w:rsidRDefault="002A3E63" w:rsidP="002A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63">
        <w:rPr>
          <w:rFonts w:ascii="Times New Roman" w:eastAsia="Times New Roman" w:hAnsi="Symbol" w:cs="Times New Roman"/>
          <w:sz w:val="24"/>
          <w:szCs w:val="24"/>
        </w:rPr>
        <w:t></w:t>
      </w:r>
      <w:r w:rsidRPr="002A3E63">
        <w:rPr>
          <w:rFonts w:ascii="Times New Roman" w:eastAsia="Times New Roman" w:hAnsi="Times New Roman" w:cs="Times New Roman"/>
          <w:sz w:val="24"/>
          <w:szCs w:val="24"/>
        </w:rPr>
        <w:t xml:space="preserve">  Voltage Probe </w:t>
      </w:r>
    </w:p>
    <w:p w:rsidR="002A3E63" w:rsidRPr="002A3E63" w:rsidRDefault="002A3E63" w:rsidP="002A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63">
        <w:rPr>
          <w:rFonts w:ascii="Times New Roman" w:eastAsia="Times New Roman" w:hAnsi="Symbol" w:cs="Times New Roman"/>
          <w:sz w:val="24"/>
          <w:szCs w:val="24"/>
        </w:rPr>
        <w:t></w:t>
      </w:r>
      <w:r w:rsidRPr="002A3E63">
        <w:rPr>
          <w:rFonts w:ascii="Times New Roman" w:eastAsia="Times New Roman" w:hAnsi="Times New Roman" w:cs="Times New Roman"/>
          <w:sz w:val="24"/>
          <w:szCs w:val="24"/>
        </w:rPr>
        <w:t xml:space="preserve">  Polyurethane Tubing (60 cm long) </w:t>
      </w:r>
    </w:p>
    <w:p w:rsidR="002A3E63" w:rsidRPr="002A3E63" w:rsidRDefault="002A3E63" w:rsidP="002A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63">
        <w:rPr>
          <w:rFonts w:ascii="Times New Roman" w:eastAsia="Times New Roman" w:hAnsi="Symbol" w:cs="Times New Roman"/>
          <w:sz w:val="24"/>
          <w:szCs w:val="24"/>
        </w:rPr>
        <w:t></w:t>
      </w:r>
      <w:r w:rsidRPr="002A3E63">
        <w:rPr>
          <w:rFonts w:ascii="Times New Roman" w:eastAsia="Times New Roman" w:hAnsi="Times New Roman" w:cs="Times New Roman"/>
          <w:sz w:val="24"/>
          <w:szCs w:val="24"/>
        </w:rPr>
        <w:t xml:space="preserve">  Quick-release Connectors (4) </w:t>
      </w:r>
    </w:p>
    <w:p w:rsidR="002A3E63" w:rsidRPr="002A3E63" w:rsidRDefault="002A3E63" w:rsidP="002A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63">
        <w:rPr>
          <w:rFonts w:ascii="Times New Roman" w:eastAsia="Times New Roman" w:hAnsi="Symbol" w:cs="Times New Roman"/>
          <w:sz w:val="24"/>
          <w:szCs w:val="24"/>
        </w:rPr>
        <w:t></w:t>
      </w:r>
      <w:r w:rsidRPr="002A3E63">
        <w:rPr>
          <w:rFonts w:ascii="Times New Roman" w:eastAsia="Times New Roman" w:hAnsi="Times New Roman" w:cs="Times New Roman"/>
          <w:sz w:val="24"/>
          <w:szCs w:val="24"/>
        </w:rPr>
        <w:t xml:space="preserve">  Tubing Connectors (4) </w:t>
      </w:r>
    </w:p>
    <w:p w:rsidR="002A3E63" w:rsidRPr="002A3E63" w:rsidRDefault="002A3E63" w:rsidP="002A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E63">
        <w:rPr>
          <w:rFonts w:ascii="Times New Roman" w:eastAsia="Times New Roman" w:hAnsi="Symbol" w:cs="Times New Roman"/>
          <w:sz w:val="24"/>
          <w:szCs w:val="24"/>
        </w:rPr>
        <w:t></w:t>
      </w:r>
      <w:r w:rsidRPr="002A3E63">
        <w:rPr>
          <w:rFonts w:ascii="Times New Roman" w:eastAsia="Times New Roman" w:hAnsi="Times New Roman" w:cs="Times New Roman"/>
          <w:sz w:val="24"/>
          <w:szCs w:val="24"/>
        </w:rPr>
        <w:t xml:space="preserve">  60 cc Syringe </w:t>
      </w:r>
    </w:p>
    <w:p w:rsidR="0083121A" w:rsidRDefault="0083121A">
      <w:pPr>
        <w:rPr>
          <w:rFonts w:ascii="Times New Roman" w:hAnsi="Times New Roman" w:cs="Times New Roman"/>
          <w:sz w:val="24"/>
        </w:rPr>
      </w:pPr>
    </w:p>
    <w:sectPr w:rsidR="0083121A" w:rsidSect="00E83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2FC5"/>
    <w:multiLevelType w:val="multilevel"/>
    <w:tmpl w:val="A000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C"/>
    <w:rsid w:val="0010410A"/>
    <w:rsid w:val="002A3E63"/>
    <w:rsid w:val="002D4BAB"/>
    <w:rsid w:val="00302B3F"/>
    <w:rsid w:val="003E05CE"/>
    <w:rsid w:val="003F08CB"/>
    <w:rsid w:val="00636056"/>
    <w:rsid w:val="006824B5"/>
    <w:rsid w:val="006C711C"/>
    <w:rsid w:val="006F0444"/>
    <w:rsid w:val="0074015D"/>
    <w:rsid w:val="00765CAA"/>
    <w:rsid w:val="0083121A"/>
    <w:rsid w:val="008924F0"/>
    <w:rsid w:val="008C34CB"/>
    <w:rsid w:val="008D33D7"/>
    <w:rsid w:val="00A063D1"/>
    <w:rsid w:val="00AD1907"/>
    <w:rsid w:val="00AD605F"/>
    <w:rsid w:val="00CE4DAA"/>
    <w:rsid w:val="00E83B37"/>
    <w:rsid w:val="00FB6DC5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B8A37-3EA1-4C8A-86C0-C516A63D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3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A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E6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Schad</dc:creator>
  <cp:lastModifiedBy>Tina Ogodo</cp:lastModifiedBy>
  <cp:revision>2</cp:revision>
  <dcterms:created xsi:type="dcterms:W3CDTF">2016-03-04T15:09:00Z</dcterms:created>
  <dcterms:modified xsi:type="dcterms:W3CDTF">2016-03-04T15:09:00Z</dcterms:modified>
</cp:coreProperties>
</file>