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A8A" w:rsidRDefault="00975668">
      <w:pPr>
        <w:rPr>
          <w:rFonts w:ascii="Times New Roman" w:hAnsi="Times New Roman" w:cs="Times New Roman"/>
          <w:sz w:val="24"/>
        </w:rPr>
      </w:pPr>
      <w:r>
        <w:rPr>
          <w:rFonts w:ascii="Times New Roman" w:hAnsi="Times New Roman" w:cs="Times New Roman"/>
          <w:b/>
          <w:sz w:val="24"/>
        </w:rPr>
        <w:t xml:space="preserve">Projectile Motion </w:t>
      </w:r>
      <w:r w:rsidR="00F03C8B">
        <w:rPr>
          <w:rFonts w:ascii="Times New Roman" w:hAnsi="Times New Roman" w:cs="Times New Roman"/>
          <w:b/>
          <w:sz w:val="24"/>
        </w:rPr>
        <w:t>–</w:t>
      </w:r>
      <w:r>
        <w:rPr>
          <w:rFonts w:ascii="Times New Roman" w:hAnsi="Times New Roman" w:cs="Times New Roman"/>
          <w:b/>
          <w:sz w:val="24"/>
        </w:rPr>
        <w:t xml:space="preserve"> </w:t>
      </w:r>
      <w:r w:rsidR="00F03C8B">
        <w:rPr>
          <w:rFonts w:ascii="Times New Roman" w:hAnsi="Times New Roman" w:cs="Times New Roman"/>
          <w:b/>
          <w:sz w:val="24"/>
        </w:rPr>
        <w:t>Horizontal Launch</w:t>
      </w:r>
    </w:p>
    <w:p w:rsidR="00CB478A" w:rsidRDefault="00552A8A">
      <w:pPr>
        <w:rPr>
          <w:rFonts w:ascii="Times New Roman" w:hAnsi="Times New Roman" w:cs="Times New Roman"/>
          <w:sz w:val="24"/>
        </w:rPr>
      </w:pPr>
      <w:r>
        <w:rPr>
          <w:rFonts w:ascii="Times New Roman" w:hAnsi="Times New Roman" w:cs="Times New Roman"/>
          <w:sz w:val="24"/>
        </w:rPr>
        <w:t>In this activity we will study the motion of a projectile launched horizontally</w:t>
      </w:r>
      <w:r w:rsidR="00CB478A">
        <w:rPr>
          <w:rFonts w:ascii="Times New Roman" w:hAnsi="Times New Roman" w:cs="Times New Roman"/>
          <w:sz w:val="24"/>
        </w:rPr>
        <w:t xml:space="preserve"> using kinematics and conservation of energy</w:t>
      </w:r>
      <w:r>
        <w:rPr>
          <w:rFonts w:ascii="Times New Roman" w:hAnsi="Times New Roman" w:cs="Times New Roman"/>
          <w:sz w:val="24"/>
        </w:rPr>
        <w:t xml:space="preserve">.  </w:t>
      </w:r>
    </w:p>
    <w:p w:rsidR="00CB478A" w:rsidRPr="00CB478A" w:rsidRDefault="00CB478A">
      <w:pPr>
        <w:rPr>
          <w:rFonts w:ascii="Times New Roman" w:hAnsi="Times New Roman" w:cs="Times New Roman"/>
          <w:sz w:val="24"/>
          <w:u w:val="single"/>
        </w:rPr>
      </w:pPr>
      <w:r>
        <w:rPr>
          <w:rFonts w:ascii="Times New Roman" w:hAnsi="Times New Roman" w:cs="Times New Roman"/>
          <w:sz w:val="24"/>
          <w:u w:val="single"/>
        </w:rPr>
        <w:t>Time to Land</w:t>
      </w:r>
    </w:p>
    <w:p w:rsidR="00552A8A" w:rsidRDefault="00552A8A">
      <w:pPr>
        <w:rPr>
          <w:rFonts w:ascii="Times New Roman" w:hAnsi="Times New Roman" w:cs="Times New Roman"/>
          <w:sz w:val="24"/>
        </w:rPr>
      </w:pPr>
      <w:r>
        <w:rPr>
          <w:rFonts w:ascii="Times New Roman" w:hAnsi="Times New Roman" w:cs="Times New Roman"/>
          <w:sz w:val="24"/>
        </w:rPr>
        <w:t>The first question we need to address is how the time for the projectile to land depe</w:t>
      </w:r>
      <w:r w:rsidR="00CB478A">
        <w:rPr>
          <w:rFonts w:ascii="Times New Roman" w:hAnsi="Times New Roman" w:cs="Times New Roman"/>
          <w:sz w:val="24"/>
        </w:rPr>
        <w:t>nds on the launch speed</w:t>
      </w:r>
      <w:r>
        <w:rPr>
          <w:rFonts w:ascii="Times New Roman" w:hAnsi="Times New Roman" w:cs="Times New Roman"/>
          <w:sz w:val="24"/>
        </w:rPr>
        <w:t>.</w:t>
      </w:r>
    </w:p>
    <w:p w:rsidR="00552A8A" w:rsidRDefault="00552A8A">
      <w:pPr>
        <w:rPr>
          <w:rFonts w:ascii="Times New Roman" w:hAnsi="Times New Roman" w:cs="Times New Roman"/>
          <w:sz w:val="24"/>
        </w:rPr>
      </w:pPr>
      <w:r w:rsidRPr="005E07F3">
        <w:rPr>
          <w:rFonts w:ascii="Times New Roman" w:hAnsi="Times New Roman" w:cs="Times New Roman"/>
          <w:i/>
          <w:sz w:val="24"/>
        </w:rPr>
        <w:t>Prediction</w:t>
      </w:r>
      <w:r w:rsidR="005E07F3" w:rsidRPr="005E07F3">
        <w:rPr>
          <w:rFonts w:ascii="Times New Roman" w:hAnsi="Times New Roman" w:cs="Times New Roman"/>
          <w:i/>
          <w:sz w:val="24"/>
        </w:rPr>
        <w:t xml:space="preserve"> 1</w:t>
      </w:r>
      <w:r>
        <w:rPr>
          <w:rFonts w:ascii="Times New Roman" w:hAnsi="Times New Roman" w:cs="Times New Roman"/>
          <w:sz w:val="24"/>
        </w:rPr>
        <w:t>:  Imagine that you roll a ball off the edge of a table and you measure the time to land.  If you increase the initial speed, h</w:t>
      </w:r>
      <w:r w:rsidR="008B6316">
        <w:rPr>
          <w:rFonts w:ascii="Times New Roman" w:hAnsi="Times New Roman" w:cs="Times New Roman"/>
          <w:sz w:val="24"/>
        </w:rPr>
        <w:t>ow does the time</w:t>
      </w:r>
      <w:r>
        <w:rPr>
          <w:rFonts w:ascii="Times New Roman" w:hAnsi="Times New Roman" w:cs="Times New Roman"/>
          <w:sz w:val="24"/>
        </w:rPr>
        <w:t xml:space="preserve"> change?  Justify your answer.</w:t>
      </w:r>
    </w:p>
    <w:p w:rsidR="00552A8A" w:rsidRDefault="00552A8A" w:rsidP="00552A8A">
      <w:pPr>
        <w:pStyle w:val="ListParagraph"/>
        <w:numPr>
          <w:ilvl w:val="0"/>
          <w:numId w:val="1"/>
        </w:numPr>
        <w:rPr>
          <w:rFonts w:ascii="Times New Roman" w:hAnsi="Times New Roman" w:cs="Times New Roman"/>
          <w:sz w:val="24"/>
        </w:rPr>
      </w:pPr>
      <w:r>
        <w:rPr>
          <w:rFonts w:ascii="Times New Roman" w:hAnsi="Times New Roman" w:cs="Times New Roman"/>
          <w:sz w:val="24"/>
        </w:rPr>
        <w:t>increase 2) decrease  3) no change</w:t>
      </w:r>
    </w:p>
    <w:p w:rsidR="00552A8A" w:rsidRDefault="00552A8A" w:rsidP="00552A8A">
      <w:pPr>
        <w:rPr>
          <w:rFonts w:ascii="Times New Roman" w:hAnsi="Times New Roman" w:cs="Times New Roman"/>
          <w:sz w:val="24"/>
        </w:rPr>
      </w:pPr>
    </w:p>
    <w:p w:rsidR="005E07F3" w:rsidRDefault="005E07F3" w:rsidP="00552A8A">
      <w:pPr>
        <w:rPr>
          <w:rFonts w:ascii="Times New Roman" w:hAnsi="Times New Roman" w:cs="Times New Roman"/>
          <w:sz w:val="24"/>
        </w:rPr>
      </w:pPr>
    </w:p>
    <w:p w:rsidR="00552A8A" w:rsidRPr="00CB478A" w:rsidRDefault="00552A8A" w:rsidP="00552A8A">
      <w:pPr>
        <w:rPr>
          <w:rFonts w:ascii="Times New Roman" w:hAnsi="Times New Roman" w:cs="Times New Roman"/>
          <w:sz w:val="24"/>
        </w:rPr>
      </w:pPr>
      <w:r w:rsidRPr="005E07F3">
        <w:rPr>
          <w:rFonts w:ascii="Times New Roman" w:hAnsi="Times New Roman" w:cs="Times New Roman"/>
          <w:i/>
          <w:sz w:val="24"/>
        </w:rPr>
        <w:t>Check</w:t>
      </w:r>
      <w:r w:rsidR="005E07F3" w:rsidRPr="005E07F3">
        <w:rPr>
          <w:rFonts w:ascii="Times New Roman" w:hAnsi="Times New Roman" w:cs="Times New Roman"/>
          <w:i/>
          <w:sz w:val="24"/>
        </w:rPr>
        <w:t xml:space="preserve"> 1</w:t>
      </w:r>
      <w:r w:rsidRPr="005E07F3">
        <w:rPr>
          <w:rFonts w:ascii="Times New Roman" w:hAnsi="Times New Roman" w:cs="Times New Roman"/>
          <w:i/>
          <w:sz w:val="24"/>
        </w:rPr>
        <w:t>:</w:t>
      </w:r>
      <w:r>
        <w:rPr>
          <w:rFonts w:ascii="Times New Roman" w:hAnsi="Times New Roman" w:cs="Times New Roman"/>
          <w:sz w:val="24"/>
        </w:rPr>
        <w:t xml:space="preserve">  Now check your prediction by measuring the time to land for two very different speeds.  Note that this time will be very short and difficult to measure manually.  Try measuring by taking a video usi</w:t>
      </w:r>
      <w:r w:rsidR="00CB478A">
        <w:rPr>
          <w:rFonts w:ascii="Times New Roman" w:hAnsi="Times New Roman" w:cs="Times New Roman"/>
          <w:sz w:val="24"/>
        </w:rPr>
        <w:t xml:space="preserve">ng the iPad app </w:t>
      </w:r>
      <w:r w:rsidR="00CB478A">
        <w:rPr>
          <w:rFonts w:ascii="Times New Roman" w:hAnsi="Times New Roman" w:cs="Times New Roman"/>
          <w:i/>
          <w:sz w:val="24"/>
        </w:rPr>
        <w:t>Video Physics</w:t>
      </w:r>
      <w:r w:rsidR="00CB478A">
        <w:rPr>
          <w:rFonts w:ascii="Times New Roman" w:hAnsi="Times New Roman" w:cs="Times New Roman"/>
          <w:sz w:val="24"/>
        </w:rPr>
        <w:t>.  Explain your results.</w:t>
      </w:r>
    </w:p>
    <w:p w:rsidR="00552A8A" w:rsidRPr="00552A8A" w:rsidRDefault="00552A8A">
      <w:pPr>
        <w:rPr>
          <w:rFonts w:ascii="Times New Roman" w:hAnsi="Times New Roman" w:cs="Times New Roman"/>
          <w:sz w:val="24"/>
        </w:rPr>
      </w:pPr>
    </w:p>
    <w:p w:rsidR="00552A8A" w:rsidRDefault="00552A8A">
      <w:pPr>
        <w:rPr>
          <w:rFonts w:ascii="Times New Roman" w:hAnsi="Times New Roman" w:cs="Times New Roman"/>
          <w:b/>
          <w:sz w:val="24"/>
        </w:rPr>
      </w:pPr>
    </w:p>
    <w:p w:rsidR="00552A8A" w:rsidRDefault="00CB478A">
      <w:pPr>
        <w:rPr>
          <w:rFonts w:ascii="Times New Roman" w:hAnsi="Times New Roman" w:cs="Times New Roman"/>
          <w:sz w:val="24"/>
        </w:rPr>
      </w:pPr>
      <w:r>
        <w:rPr>
          <w:rFonts w:ascii="Times New Roman" w:hAnsi="Times New Roman" w:cs="Times New Roman"/>
          <w:sz w:val="24"/>
          <w:u w:val="single"/>
        </w:rPr>
        <w:t>Horizontal Projectile Launcher</w:t>
      </w:r>
    </w:p>
    <w:p w:rsidR="00CB478A" w:rsidRPr="00CB478A" w:rsidRDefault="00CB478A">
      <w:pPr>
        <w:rPr>
          <w:rFonts w:ascii="Times New Roman" w:hAnsi="Times New Roman" w:cs="Times New Roman"/>
          <w:sz w:val="24"/>
        </w:rPr>
      </w:pPr>
      <w:r>
        <w:rPr>
          <w:rFonts w:ascii="Times New Roman" w:hAnsi="Times New Roman" w:cs="Times New Roman"/>
          <w:sz w:val="24"/>
        </w:rPr>
        <w:t>Now we will use a ‘Horizontal Projectile Launcher’ to systematically control the launch speed as shown below.</w:t>
      </w:r>
    </w:p>
    <w:p w:rsidR="00496BD5" w:rsidRPr="00975668" w:rsidRDefault="00496BD5">
      <w:pPr>
        <w:rPr>
          <w:rFonts w:ascii="Times New Roman" w:hAnsi="Times New Roman" w:cs="Times New Roman"/>
          <w:sz w:val="24"/>
        </w:rPr>
      </w:pPr>
      <w:r w:rsidRPr="00975668">
        <w:rPr>
          <w:rFonts w:ascii="Times New Roman" w:hAnsi="Times New Roman" w:cs="Times New Roman"/>
          <w:noProof/>
          <w:sz w:val="24"/>
        </w:rPr>
        <mc:AlternateContent>
          <mc:Choice Requires="wps">
            <w:drawing>
              <wp:anchor distT="45720" distB="45720" distL="114300" distR="114300" simplePos="0" relativeHeight="251659264" behindDoc="0" locked="0" layoutInCell="1" allowOverlap="1" wp14:anchorId="3B468E91" wp14:editId="1CD81CF5">
                <wp:simplePos x="0" y="0"/>
                <wp:positionH relativeFrom="column">
                  <wp:posOffset>681990</wp:posOffset>
                </wp:positionH>
                <wp:positionV relativeFrom="paragraph">
                  <wp:posOffset>400050</wp:posOffset>
                </wp:positionV>
                <wp:extent cx="274320" cy="21717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17170"/>
                        </a:xfrm>
                        <a:prstGeom prst="rect">
                          <a:avLst/>
                        </a:prstGeom>
                        <a:noFill/>
                        <a:ln w="9525">
                          <a:noFill/>
                          <a:miter lim="800000"/>
                          <a:headEnd/>
                          <a:tailEnd/>
                        </a:ln>
                      </wps:spPr>
                      <wps:txbx>
                        <w:txbxContent>
                          <w:p w:rsidR="00496BD5" w:rsidRDefault="00496BD5">
                            <w:proofErr w:type="gramStart"/>
                            <w:r>
                              <w:t>h</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B468E91" id="_x0000_t202" coordsize="21600,21600" o:spt="202" path="m,l,21600r21600,l21600,xe">
                <v:stroke joinstyle="miter"/>
                <v:path gradientshapeok="t" o:connecttype="rect"/>
              </v:shapetype>
              <v:shape id="Text Box 2" o:spid="_x0000_s1026" type="#_x0000_t202" style="position:absolute;margin-left:53.7pt;margin-top:31.5pt;width:21.6pt;height:17.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" filled="f" stroked="f">
                <v:textbox>
                  <w:txbxContent>
                    <w:p w:rsidR="00496BD5" w:rsidRDefault="00496BD5">
                      <w:proofErr w:type="gramStart"/>
                      <w:r>
                        <w:t>h</w:t>
                      </w:r>
                      <w:proofErr w:type="gramEnd"/>
                    </w:p>
                  </w:txbxContent>
                </v:textbox>
              </v:shape>
            </w:pict>
          </mc:Fallback>
        </mc:AlternateContent>
      </w:r>
      <w:r w:rsidRPr="00975668">
        <w:rPr>
          <w:rFonts w:ascii="Times New Roman" w:hAnsi="Times New Roman" w:cs="Times New Roman"/>
          <w:noProof/>
          <w:sz w:val="24"/>
        </w:rPr>
        <mc:AlternateContent>
          <mc:Choice Requires="wpc">
            <w:drawing>
              <wp:inline distT="0" distB="0" distL="0" distR="0" wp14:anchorId="29DB9309" wp14:editId="67A4844D">
                <wp:extent cx="3901440" cy="2065021"/>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Straight Connector 2"/>
                        <wps:cNvCnPr/>
                        <wps:spPr>
                          <a:xfrm>
                            <a:off x="457200" y="742950"/>
                            <a:ext cx="114300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 name="Straight Connector 3"/>
                        <wps:cNvCnPr/>
                        <wps:spPr>
                          <a:xfrm>
                            <a:off x="1600200" y="742950"/>
                            <a:ext cx="0" cy="1028700"/>
                          </a:xfrm>
                          <a:prstGeom prst="line">
                            <a:avLst/>
                          </a:prstGeom>
                          <a:ln/>
                        </wps:spPr>
                        <wps:style>
                          <a:lnRef idx="1">
                            <a:schemeClr val="dk1"/>
                          </a:lnRef>
                          <a:fillRef idx="0">
                            <a:schemeClr val="dk1"/>
                          </a:fillRef>
                          <a:effectRef idx="0">
                            <a:schemeClr val="dk1"/>
                          </a:effectRef>
                          <a:fontRef idx="minor">
                            <a:schemeClr val="tx1"/>
                          </a:fontRef>
                        </wps:style>
                        <wps:bodyPr/>
                      </wps:wsp>
                      <wps:wsp>
                        <wps:cNvPr id="4" name="Straight Connector 4"/>
                        <wps:cNvCnPr/>
                        <wps:spPr>
                          <a:xfrm>
                            <a:off x="457200" y="1771650"/>
                            <a:ext cx="3314700" cy="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6" name="Freeform 6"/>
                        <wps:cNvSpPr/>
                        <wps:spPr>
                          <a:xfrm>
                            <a:off x="922020" y="388620"/>
                            <a:ext cx="678180" cy="346346"/>
                          </a:xfrm>
                          <a:custGeom>
                            <a:avLst/>
                            <a:gdLst>
                              <a:gd name="connsiteX0" fmla="*/ 0 w 678180"/>
                              <a:gd name="connsiteY0" fmla="*/ 0 h 346346"/>
                              <a:gd name="connsiteX1" fmla="*/ 461010 w 678180"/>
                              <a:gd name="connsiteY1" fmla="*/ 297180 h 346346"/>
                              <a:gd name="connsiteX2" fmla="*/ 678180 w 678180"/>
                              <a:gd name="connsiteY2" fmla="*/ 342900 h 346346"/>
                            </a:gdLst>
                            <a:ahLst/>
                            <a:cxnLst>
                              <a:cxn ang="0">
                                <a:pos x="connsiteX0" y="connsiteY0"/>
                              </a:cxn>
                              <a:cxn ang="0">
                                <a:pos x="connsiteX1" y="connsiteY1"/>
                              </a:cxn>
                              <a:cxn ang="0">
                                <a:pos x="connsiteX2" y="connsiteY2"/>
                              </a:cxn>
                            </a:cxnLst>
                            <a:rect l="l" t="t" r="r" b="b"/>
                            <a:pathLst>
                              <a:path w="678180" h="346346">
                                <a:moveTo>
                                  <a:pt x="0" y="0"/>
                                </a:moveTo>
                                <a:cubicBezTo>
                                  <a:pt x="173990" y="120015"/>
                                  <a:pt x="347980" y="240030"/>
                                  <a:pt x="461010" y="297180"/>
                                </a:cubicBezTo>
                                <a:cubicBezTo>
                                  <a:pt x="574040" y="354330"/>
                                  <a:pt x="626110" y="348615"/>
                                  <a:pt x="678180" y="342900"/>
                                </a:cubicBezTo>
                              </a:path>
                            </a:pathLst>
                          </a:cu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922020" y="285750"/>
                            <a:ext cx="10668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8"/>
                        <wps:cNvSpPr/>
                        <wps:spPr>
                          <a:xfrm>
                            <a:off x="1592580" y="736463"/>
                            <a:ext cx="1565910" cy="1031377"/>
                          </a:xfrm>
                          <a:custGeom>
                            <a:avLst/>
                            <a:gdLst>
                              <a:gd name="connsiteX0" fmla="*/ 0 w 1565910"/>
                              <a:gd name="connsiteY0" fmla="*/ 6487 h 1031377"/>
                              <a:gd name="connsiteX1" fmla="*/ 388620 w 1565910"/>
                              <a:gd name="connsiteY1" fmla="*/ 17917 h 1031377"/>
                              <a:gd name="connsiteX2" fmla="*/ 762000 w 1565910"/>
                              <a:gd name="connsiteY2" fmla="*/ 158887 h 1031377"/>
                              <a:gd name="connsiteX3" fmla="*/ 1150620 w 1565910"/>
                              <a:gd name="connsiteY3" fmla="*/ 452257 h 1031377"/>
                              <a:gd name="connsiteX4" fmla="*/ 1565910 w 1565910"/>
                              <a:gd name="connsiteY4" fmla="*/ 1031377 h 103137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5910" h="1031377">
                                <a:moveTo>
                                  <a:pt x="0" y="6487"/>
                                </a:moveTo>
                                <a:cubicBezTo>
                                  <a:pt x="130810" y="-498"/>
                                  <a:pt x="261620" y="-7483"/>
                                  <a:pt x="388620" y="17917"/>
                                </a:cubicBezTo>
                                <a:cubicBezTo>
                                  <a:pt x="515620" y="43317"/>
                                  <a:pt x="635000" y="86497"/>
                                  <a:pt x="762000" y="158887"/>
                                </a:cubicBezTo>
                                <a:cubicBezTo>
                                  <a:pt x="889000" y="231277"/>
                                  <a:pt x="1016635" y="306842"/>
                                  <a:pt x="1150620" y="452257"/>
                                </a:cubicBezTo>
                                <a:cubicBezTo>
                                  <a:pt x="1284605" y="597672"/>
                                  <a:pt x="1425257" y="814524"/>
                                  <a:pt x="1565910" y="1031377"/>
                                </a:cubicBezTo>
                              </a:path>
                            </a:pathLst>
                          </a:custGeom>
                          <a:ln>
                            <a:prstDash val="dash"/>
                          </a:ln>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2"/>
                        <wps:cNvSpPr txBox="1">
                          <a:spLocks noChangeArrowheads="1"/>
                        </wps:cNvSpPr>
                        <wps:spPr bwMode="auto">
                          <a:xfrm>
                            <a:off x="1322070" y="1085850"/>
                            <a:ext cx="274320" cy="342900"/>
                          </a:xfrm>
                          <a:prstGeom prst="rect">
                            <a:avLst/>
                          </a:prstGeom>
                          <a:noFill/>
                          <a:ln w="9525">
                            <a:noFill/>
                            <a:miter lim="800000"/>
                            <a:headEnd/>
                            <a:tailEnd/>
                          </a:ln>
                        </wps:spPr>
                        <wps:txbx>
                          <w:txbxContent>
                            <w:p w:rsidR="0099400C" w:rsidRDefault="0099400C" w:rsidP="0099400C">
                              <w:pPr>
                                <w:pStyle w:val="NormalWeb"/>
                                <w:spacing w:before="0" w:beforeAutospacing="0" w:after="160" w:afterAutospacing="0" w:line="256" w:lineRule="auto"/>
                              </w:pPr>
                              <w:proofErr w:type="gramStart"/>
                              <w:r>
                                <w:rPr>
                                  <w:rFonts w:ascii="Calibri" w:eastAsia="Calibri" w:hAnsi="Calibri"/>
                                  <w:sz w:val="22"/>
                                  <w:szCs w:val="22"/>
                                </w:rPr>
                                <w:t>y</w:t>
                              </w:r>
                              <w:proofErr w:type="gramEnd"/>
                            </w:p>
                          </w:txbxContent>
                        </wps:txbx>
                        <wps:bodyPr rot="0" vert="horz" wrap="square" lIns="91440" tIns="45720" rIns="91440" bIns="45720" anchor="t" anchorCtr="0">
                          <a:noAutofit/>
                        </wps:bodyPr>
                      </wps:wsp>
                      <wps:wsp>
                        <wps:cNvPr id="11" name="Text Box 2"/>
                        <wps:cNvSpPr txBox="1">
                          <a:spLocks noChangeArrowheads="1"/>
                        </wps:cNvSpPr>
                        <wps:spPr bwMode="auto">
                          <a:xfrm>
                            <a:off x="2171700" y="1492766"/>
                            <a:ext cx="274320" cy="267453"/>
                          </a:xfrm>
                          <a:prstGeom prst="rect">
                            <a:avLst/>
                          </a:prstGeom>
                          <a:noFill/>
                          <a:ln w="9525">
                            <a:noFill/>
                            <a:miter lim="800000"/>
                            <a:headEnd/>
                            <a:tailEnd/>
                          </a:ln>
                        </wps:spPr>
                        <wps:txbx>
                          <w:txbxContent>
                            <w:p w:rsidR="0099400C" w:rsidRDefault="0099400C" w:rsidP="0099400C">
                              <w:pPr>
                                <w:pStyle w:val="NormalWeb"/>
                                <w:spacing w:before="0" w:beforeAutospacing="0" w:after="160" w:afterAutospacing="0" w:line="256" w:lineRule="auto"/>
                              </w:pPr>
                              <w:proofErr w:type="gramStart"/>
                              <w:r>
                                <w:rPr>
                                  <w:rFonts w:ascii="Calibri" w:eastAsia="Calibri" w:hAnsi="Calibri"/>
                                  <w:sz w:val="22"/>
                                  <w:szCs w:val="22"/>
                                </w:rPr>
                                <w:t>x</w:t>
                              </w:r>
                              <w:proofErr w:type="gramEnd"/>
                            </w:p>
                          </w:txbxContent>
                        </wps:txbx>
                        <wps:bodyPr rot="0" vert="horz" wrap="square" lIns="91440" tIns="45720" rIns="91440" bIns="45720" anchor="t" anchorCtr="0">
                          <a:noAutofit/>
                        </wps:bodyPr>
                      </wps:wsp>
                      <wps:wsp>
                        <wps:cNvPr id="9" name="Text Box 9"/>
                        <wps:cNvSpPr txBox="1"/>
                        <wps:spPr>
                          <a:xfrm>
                            <a:off x="1714500" y="400050"/>
                            <a:ext cx="3429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400C" w:rsidRPr="0099400C" w:rsidRDefault="0099400C">
                              <w:pPr>
                                <w:rPr>
                                  <w:vertAlign w:val="subscript"/>
                                </w:rPr>
                              </w:pPr>
                              <w:r>
                                <w:t>v</w:t>
                              </w:r>
                              <w:r>
                                <w:rPr>
                                  <w:vertAlign w:val="sub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Connector 12"/>
                        <wps:cNvCnPr>
                          <a:stCxn id="8" idx="0"/>
                        </wps:cNvCnPr>
                        <wps:spPr>
                          <a:xfrm flipV="1">
                            <a:off x="1592580" y="734966"/>
                            <a:ext cx="350520" cy="7984"/>
                          </a:xfrm>
                          <a:prstGeom prst="line">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xmlns:w15="http://schemas.microsoft.com/office/word/2012/wordml">
            <w:pict>
              <v:group w14:anchorId="29DB9309" id="Canvas 1" o:spid="_x0000_s1027" editas="canvas" style="width:307.2pt;height:162.6pt;mso-position-horizontal-relative:char;mso-position-vertical-relative:line" coordsize="39014,2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9014;height:20650;visibility:visible;mso-wrap-style:square">
                  <v:fill o:detectmouseclick="t"/>
                  <v:path o:connecttype="none"/>
                </v:shape>
                <v:line id="Straight Connector 2" o:spid="_x0000_s1029" style="position:absolute;visibility:visible;mso-wrap-style:square" from="4572,7429" to="16002,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g5MEAAADaAAAADwAAAGRycy9kb3ducmV2LnhtbESPQYvCMBSE7wv+h/AEb9tUD2VbjSKC&#10;4EVQV8Xjs3m2xealJFHrv98sLOxxmJlvmNmiN614kvONZQXjJAVBXFrdcKXg+L3+/ALhA7LG1jIp&#10;eJOHxXzwMcNC2xfv6XkIlYgQ9gUqqEPoCil9WZNBn9iOOHo36wyGKF0ltcNXhJtWTtI0kwYbjgs1&#10;drSqqbwfHkbBic53l+W5XF8vj93NHPNMy61So2G/nIII1If/8F97oxVM4PdKvA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qDkwQAAANoAAAAPAAAAAAAAAAAAAAAA&#10;AKECAABkcnMvZG93bnJldi54bWxQSwUGAAAAAAQABAD5AAAAjwMAAAAA&#10;" strokecolor="black [3200]" strokeweight="1pt">
                  <v:stroke joinstyle="miter"/>
                </v:line>
                <v:line id="Straight Connector 3" o:spid="_x0000_s1030" style="position:absolute;visibility:visible;mso-wrap-style:square" from="16002,7429" to="16002,17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PsxsQAAADaAAAADwAAAGRycy9kb3ducmV2LnhtbESPQWvCQBSE7wX/w/KEXorZWKFozCoi&#10;LRRaqsbF8yP7TILZtyG71fTfdwsFj8PMfMPk68G24kq9bxwrmCYpCOLSmYYrBfr4NpmD8AHZYOuY&#10;FPyQh/Vq9JBjZtyND3QtQiUihH2GCuoQukxKX9Zk0SeuI47e2fUWQ5R9JU2Ptwi3rXxO0xdpseG4&#10;UGNH25rKS/FtFXzoxelptptrbY/FF+5187r73Cr1OB42SxCBhnAP/7ffjYIZ/F2JN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zGxAAAANoAAAAPAAAAAAAAAAAA&#10;AAAAAKECAABkcnMvZG93bnJldi54bWxQSwUGAAAAAAQABAD5AAAAkgMAAAAA&#10;" strokecolor="black [3200]" strokeweight=".5pt">
                  <v:stroke joinstyle="miter"/>
                </v:line>
                <v:line id="Straight Connector 4" o:spid="_x0000_s1031" style="position:absolute;visibility:visible;mso-wrap-style:square" from="4572,17716" to="37719,17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wscEAAADaAAAADwAAAGRycy9kb3ducmV2LnhtbESPQYvCMBSE7wv+h/CEva2JsrilGqUI&#10;goc9VNcf8GyeTbF5KU209d9vFhY8DjPzDbPejq4VD+pD41nDfKZAEFfeNFxrOP/sPzIQISIbbD2T&#10;hicF2G4mb2vMjR/4SI9TrEWCcMhRg42xy6UMlSWHYeY74uRdfe8wJtnX0vQ4JLhr5UKppXTYcFqw&#10;2NHOUnU73Z2GsrxkX8a6c5Gp3XcRaVDHa6n1+3QsViAijfEV/m8fjIZP+LuSboD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8PCxwQAAANoAAAAPAAAAAAAAAAAAAAAA&#10;AKECAABkcnMvZG93bnJldi54bWxQSwUGAAAAAAQABAD5AAAAjwMAAAAA&#10;" strokecolor="black [3200]">
                  <v:stroke joinstyle="miter"/>
                </v:line>
                <v:shape id="Freeform 6" o:spid="_x0000_s1032" style="position:absolute;left:9220;top:3886;width:6782;height:3463;visibility:visible;mso-wrap-style:square;v-text-anchor:middle" coordsize="678180,34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br78A&#10;AADaAAAADwAAAGRycy9kb3ducmV2LnhtbESPQYvCMBSE74L/ITzBm6Z6kKUaRQqC162y4O3RPJtq&#10;81KSaNt/v1lY8DjMzDfM7jDYVrzJh8axgtUyA0FcOd1wreB6OS2+QISIrLF1TApGCnDYTyc7zLXr&#10;+ZveZaxFgnDIUYGJsculDJUhi2HpOuLk3Z23GJP0tdQe+wS3rVxn2UZabDgtGOyoMFQ9y5dVUGD3&#10;c620WRf98DiWrR/H27NRaj4bjlsQkYb4Cf+3z1rBBv6upBsg9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f9uvvwAAANoAAAAPAAAAAAAAAAAAAAAAAJgCAABkcnMvZG93bnJl&#10;di54bWxQSwUGAAAAAAQABAD1AAAAhAMAAAAA&#10;" path="m,c173990,120015,347980,240030,461010,297180v113030,57150,165100,51435,217170,45720e" filled="f" strokecolor="black [3200]">
                  <v:stroke joinstyle="miter"/>
                  <v:path arrowok="t" o:connecttype="custom" o:connectlocs="0,0;461010,297180;678180,342900" o:connectangles="0,0,0"/>
                </v:shape>
                <v:oval id="Oval 7" o:spid="_x0000_s1033" style="position:absolute;left:9220;top:2857;width:1067;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FAsUA&#10;AADaAAAADwAAAGRycy9kb3ducmV2LnhtbESPT2vCQBTE7wW/w/IK3nRTabWkboIIQoVe/HOwt0f2&#10;NZs2+zZkNyb66V1B6HGYmd8wy3ywtThT6yvHCl6mCQjiwumKSwXHw2byDsIHZI21Y1JwIQ95Nnpa&#10;Yqpdzzs670MpIoR9igpMCE0qpS8MWfRT1xBH78e1FkOUbSl1i32E21rOkmQuLVYcFww2tDZU/O07&#10;q+BqX792Wz9PNr/fp7eqX3Rmtu6UGj8Pqw8QgYbwH360P7WCBdyvxBs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YEUCxQAAANoAAAAPAAAAAAAAAAAAAAAAAJgCAABkcnMv&#10;ZG93bnJldi54bWxQSwUGAAAAAAQABAD1AAAAigMAAAAA&#10;" fillcolor="black [3200]" strokecolor="black [1600]" strokeweight="1pt">
                  <v:stroke joinstyle="miter"/>
                </v:oval>
                <v:shape id="Freeform 8" o:spid="_x0000_s1034" style="position:absolute;left:15925;top:7364;width:15659;height:10314;visibility:visible;mso-wrap-style:square;v-text-anchor:middle" coordsize="1565910,1031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bqMAA&#10;AADaAAAADwAAAGRycy9kb3ducmV2LnhtbERPzWrCQBC+C77DMoVepG5aQWzqKlJaKRRBow8wZMds&#10;SHY2ZLcmvn3nUOjx4/tfb0ffqhv1sQ5s4HmegSIug625MnA5fz6tQMWEbLENTAbuFGG7mU7WmNsw&#10;8IluRaqUhHDM0YBLqcu1jqUjj3EeOmLhrqH3mAT2lbY9DhLuW/2SZUvtsWZpcNjRu6OyKX689DbD&#10;ZdwPi+u9WYSZO+Lr98f+YMzjw7h7A5VoTP/iP/eXNSBb5YrcAL3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pbqMAAAADaAAAADwAAAAAAAAAAAAAAAACYAgAAZHJzL2Rvd25y&#10;ZXYueG1sUEsFBgAAAAAEAAQA9QAAAIUDAAAAAA==&#10;" path="m,6487c130810,-498,261620,-7483,388620,17917,515620,43317,635000,86497,762000,158887v127000,72390,254635,147955,388620,293370c1284605,597672,1425257,814524,1565910,1031377e" filled="f" strokecolor="black [3200]" strokeweight="1pt">
                  <v:stroke dashstyle="dash" joinstyle="miter"/>
                  <v:path arrowok="t" o:connecttype="custom" o:connectlocs="0,6487;388620,17917;762000,158887;1150620,452257;1565910,1031377" o:connectangles="0,0,0,0,0"/>
                </v:shape>
                <v:shape id="_x0000_s1035" type="#_x0000_t202" style="position:absolute;left:13220;top:10858;width:274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99400C" w:rsidRDefault="0099400C" w:rsidP="0099400C">
                        <w:pPr>
                          <w:pStyle w:val="NormalWeb"/>
                          <w:spacing w:before="0" w:beforeAutospacing="0" w:after="160" w:afterAutospacing="0" w:line="256" w:lineRule="auto"/>
                        </w:pPr>
                        <w:proofErr w:type="gramStart"/>
                        <w:r>
                          <w:rPr>
                            <w:rFonts w:ascii="Calibri" w:eastAsia="Calibri" w:hAnsi="Calibri"/>
                            <w:sz w:val="22"/>
                            <w:szCs w:val="22"/>
                          </w:rPr>
                          <w:t>y</w:t>
                        </w:r>
                        <w:proofErr w:type="gramEnd"/>
                      </w:p>
                    </w:txbxContent>
                  </v:textbox>
                </v:shape>
                <v:shape id="_x0000_s1036" type="#_x0000_t202" style="position:absolute;left:21717;top:14927;width:2743;height:2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99400C" w:rsidRDefault="0099400C" w:rsidP="0099400C">
                        <w:pPr>
                          <w:pStyle w:val="NormalWeb"/>
                          <w:spacing w:before="0" w:beforeAutospacing="0" w:after="160" w:afterAutospacing="0" w:line="256" w:lineRule="auto"/>
                        </w:pPr>
                        <w:proofErr w:type="gramStart"/>
                        <w:r>
                          <w:rPr>
                            <w:rFonts w:ascii="Calibri" w:eastAsia="Calibri" w:hAnsi="Calibri"/>
                            <w:sz w:val="22"/>
                            <w:szCs w:val="22"/>
                          </w:rPr>
                          <w:t>x</w:t>
                        </w:r>
                        <w:proofErr w:type="gramEnd"/>
                      </w:p>
                    </w:txbxContent>
                  </v:textbox>
                </v:shape>
                <v:shape id="Text Box 9" o:spid="_x0000_s1037" type="#_x0000_t202" style="position:absolute;left:17145;top:4000;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99400C" w:rsidRPr="0099400C" w:rsidRDefault="0099400C">
                        <w:pPr>
                          <w:rPr>
                            <w:vertAlign w:val="subscript"/>
                          </w:rPr>
                        </w:pPr>
                        <w:r>
                          <w:t>v</w:t>
                        </w:r>
                        <w:r>
                          <w:rPr>
                            <w:vertAlign w:val="subscript"/>
                          </w:rPr>
                          <w:t>0</w:t>
                        </w:r>
                      </w:p>
                    </w:txbxContent>
                  </v:textbox>
                </v:shape>
                <v:line id="Straight Connector 12" o:spid="_x0000_s1038" style="position:absolute;flip:y;visibility:visible;mso-wrap-style:square" from="15925,7349" to="19431,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EDncIAAADbAAAADwAAAGRycy9kb3ducmV2LnhtbERPTWvCQBC9C/6HZQQvUjeNUEp0ldBQ&#10;iBdpreB1yI5JTHY2za4x/vtuodDbPN7nbHajacVAvastK3heRiCIC6trLhWcvt6fXkE4j6yxtUwK&#10;HuRgt51ONphoe+dPGo6+FCGEXYIKKu+7REpXVGTQLW1HHLiL7Q36APtS6h7vIdy0Mo6iF2mw5tBQ&#10;YUdvFRXN8WYUfLjvqx8u6WGxz7NVOp7OWcNnpeazMV2D8DT6f/GfO9dhfgy/v4QD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nEDncIAAADbAAAADwAAAAAAAAAAAAAA&#10;AAChAgAAZHJzL2Rvd25yZXYueG1sUEsFBgAAAAAEAAQA+QAAAJADAAAAAA==&#10;" strokecolor="black [3200]" strokeweight="1pt">
                  <v:stroke endarrow="block" joinstyle="miter"/>
                </v:line>
                <w10:anchorlock/>
              </v:group>
            </w:pict>
          </mc:Fallback>
        </mc:AlternateContent>
      </w:r>
    </w:p>
    <w:p w:rsidR="00CB478A" w:rsidRDefault="00975668">
      <w:pPr>
        <w:rPr>
          <w:rFonts w:ascii="Times New Roman" w:hAnsi="Times New Roman" w:cs="Times New Roman"/>
          <w:sz w:val="24"/>
        </w:rPr>
      </w:pPr>
      <w:r>
        <w:rPr>
          <w:rFonts w:ascii="Times New Roman" w:hAnsi="Times New Roman" w:cs="Times New Roman"/>
          <w:sz w:val="24"/>
        </w:rPr>
        <w:t xml:space="preserve">The speed can be changed by changing the release height.  </w:t>
      </w:r>
    </w:p>
    <w:p w:rsidR="005E07F3" w:rsidRDefault="005E07F3">
      <w:pPr>
        <w:rPr>
          <w:rFonts w:ascii="Times New Roman" w:hAnsi="Times New Roman" w:cs="Times New Roman"/>
          <w:sz w:val="24"/>
        </w:rPr>
      </w:pPr>
    </w:p>
    <w:p w:rsidR="005E07F3" w:rsidRDefault="005E07F3">
      <w:pPr>
        <w:rPr>
          <w:rFonts w:ascii="Times New Roman" w:hAnsi="Times New Roman" w:cs="Times New Roman"/>
          <w:sz w:val="24"/>
        </w:rPr>
      </w:pPr>
    </w:p>
    <w:p w:rsidR="00CB478A" w:rsidRDefault="00CB478A">
      <w:pPr>
        <w:rPr>
          <w:rFonts w:ascii="Times New Roman" w:hAnsi="Times New Roman" w:cs="Times New Roman"/>
          <w:sz w:val="24"/>
        </w:rPr>
      </w:pPr>
      <w:r w:rsidRPr="005E07F3">
        <w:rPr>
          <w:rFonts w:ascii="Times New Roman" w:hAnsi="Times New Roman" w:cs="Times New Roman"/>
          <w:i/>
          <w:sz w:val="24"/>
        </w:rPr>
        <w:lastRenderedPageBreak/>
        <w:t>Prediction</w:t>
      </w:r>
      <w:r w:rsidR="005E07F3" w:rsidRPr="005E07F3">
        <w:rPr>
          <w:rFonts w:ascii="Times New Roman" w:hAnsi="Times New Roman" w:cs="Times New Roman"/>
          <w:i/>
          <w:sz w:val="24"/>
        </w:rPr>
        <w:t xml:space="preserve"> 2</w:t>
      </w:r>
      <w:r>
        <w:rPr>
          <w:rFonts w:ascii="Times New Roman" w:hAnsi="Times New Roman" w:cs="Times New Roman"/>
          <w:sz w:val="24"/>
        </w:rPr>
        <w:t>:  How do you think the landing distance (x) will depend on the release height (h)?  Specifically, if you double h, then x will</w:t>
      </w:r>
    </w:p>
    <w:p w:rsidR="00CB478A" w:rsidRDefault="00CB478A" w:rsidP="00CB478A">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double  2) less than double  3) more than double </w:t>
      </w:r>
    </w:p>
    <w:p w:rsidR="005E07F3" w:rsidRPr="005E07F3" w:rsidRDefault="005E07F3" w:rsidP="005E07F3">
      <w:pPr>
        <w:rPr>
          <w:rFonts w:ascii="Times New Roman" w:hAnsi="Times New Roman" w:cs="Times New Roman"/>
          <w:sz w:val="24"/>
        </w:rPr>
      </w:pPr>
      <w:r>
        <w:rPr>
          <w:rFonts w:ascii="Times New Roman" w:hAnsi="Times New Roman" w:cs="Times New Roman"/>
          <w:sz w:val="24"/>
        </w:rPr>
        <w:t>Justify your answer.</w:t>
      </w:r>
    </w:p>
    <w:p w:rsidR="00CB478A" w:rsidRDefault="00CB478A">
      <w:pPr>
        <w:rPr>
          <w:rFonts w:ascii="Times New Roman" w:hAnsi="Times New Roman" w:cs="Times New Roman"/>
          <w:sz w:val="24"/>
        </w:rPr>
      </w:pPr>
    </w:p>
    <w:p w:rsidR="00CB478A" w:rsidRDefault="00CB478A">
      <w:pPr>
        <w:rPr>
          <w:rFonts w:ascii="Times New Roman" w:hAnsi="Times New Roman" w:cs="Times New Roman"/>
          <w:sz w:val="24"/>
        </w:rPr>
      </w:pPr>
    </w:p>
    <w:p w:rsidR="005E07F3" w:rsidRDefault="005E07F3">
      <w:pPr>
        <w:rPr>
          <w:rFonts w:ascii="Times New Roman" w:hAnsi="Times New Roman" w:cs="Times New Roman"/>
          <w:sz w:val="24"/>
        </w:rPr>
      </w:pPr>
    </w:p>
    <w:p w:rsidR="0099400C" w:rsidRDefault="005E07F3">
      <w:pPr>
        <w:rPr>
          <w:rFonts w:ascii="Times New Roman" w:hAnsi="Times New Roman" w:cs="Times New Roman"/>
          <w:sz w:val="24"/>
        </w:rPr>
      </w:pPr>
      <w:r w:rsidRPr="005E07F3">
        <w:rPr>
          <w:rFonts w:ascii="Times New Roman" w:hAnsi="Times New Roman" w:cs="Times New Roman"/>
          <w:i/>
          <w:sz w:val="24"/>
        </w:rPr>
        <w:t>Check 2</w:t>
      </w:r>
      <w:r>
        <w:rPr>
          <w:rFonts w:ascii="Times New Roman" w:hAnsi="Times New Roman" w:cs="Times New Roman"/>
          <w:sz w:val="24"/>
        </w:rPr>
        <w:t xml:space="preserve">:  </w:t>
      </w:r>
      <w:r w:rsidR="004E14D5">
        <w:rPr>
          <w:rFonts w:ascii="Times New Roman" w:hAnsi="Times New Roman" w:cs="Times New Roman"/>
          <w:sz w:val="24"/>
        </w:rPr>
        <w:t>Release the steel ball</w:t>
      </w:r>
      <w:bookmarkStart w:id="0" w:name="_GoBack"/>
      <w:bookmarkEnd w:id="0"/>
      <w:r w:rsidR="0099400C" w:rsidRPr="00975668">
        <w:rPr>
          <w:rFonts w:ascii="Times New Roman" w:hAnsi="Times New Roman" w:cs="Times New Roman"/>
          <w:sz w:val="24"/>
        </w:rPr>
        <w:t xml:space="preserve"> from a given </w:t>
      </w:r>
      <w:r w:rsidR="008A2D56" w:rsidRPr="00975668">
        <w:rPr>
          <w:rFonts w:ascii="Times New Roman" w:hAnsi="Times New Roman" w:cs="Times New Roman"/>
          <w:sz w:val="24"/>
        </w:rPr>
        <w:t>height</w:t>
      </w:r>
      <w:r w:rsidR="00CF4F76" w:rsidRPr="00975668">
        <w:rPr>
          <w:rFonts w:ascii="Times New Roman" w:hAnsi="Times New Roman" w:cs="Times New Roman"/>
          <w:sz w:val="24"/>
        </w:rPr>
        <w:t xml:space="preserve"> (h) above the table</w:t>
      </w:r>
      <w:r w:rsidR="008A2D56" w:rsidRPr="00975668">
        <w:rPr>
          <w:rFonts w:ascii="Times New Roman" w:hAnsi="Times New Roman" w:cs="Times New Roman"/>
          <w:sz w:val="24"/>
        </w:rPr>
        <w:t xml:space="preserve"> and </w:t>
      </w:r>
      <w:r>
        <w:rPr>
          <w:rFonts w:ascii="Times New Roman" w:hAnsi="Times New Roman" w:cs="Times New Roman"/>
          <w:sz w:val="24"/>
        </w:rPr>
        <w:t xml:space="preserve">measure </w:t>
      </w:r>
      <w:r w:rsidR="008A2D56" w:rsidRPr="00975668">
        <w:rPr>
          <w:rFonts w:ascii="Times New Roman" w:hAnsi="Times New Roman" w:cs="Times New Roman"/>
          <w:sz w:val="24"/>
        </w:rPr>
        <w:t xml:space="preserve">the </w:t>
      </w:r>
      <w:r w:rsidR="0099400C" w:rsidRPr="00975668">
        <w:rPr>
          <w:rFonts w:ascii="Times New Roman" w:hAnsi="Times New Roman" w:cs="Times New Roman"/>
          <w:sz w:val="24"/>
        </w:rPr>
        <w:t xml:space="preserve">horizontal distance (x) the marble travels from the edge of the table before landing. </w:t>
      </w:r>
      <w:r w:rsidR="008B6316">
        <w:rPr>
          <w:rFonts w:ascii="Times New Roman" w:hAnsi="Times New Roman" w:cs="Times New Roman"/>
          <w:sz w:val="24"/>
        </w:rPr>
        <w:t xml:space="preserve"> (</w:t>
      </w:r>
      <w:r w:rsidR="00975668">
        <w:rPr>
          <w:rFonts w:ascii="Times New Roman" w:hAnsi="Times New Roman" w:cs="Times New Roman"/>
          <w:sz w:val="24"/>
        </w:rPr>
        <w:t>Repeat this 2 or 3 times for accuracy.)</w:t>
      </w:r>
      <w:r>
        <w:rPr>
          <w:rFonts w:ascii="Times New Roman" w:hAnsi="Times New Roman" w:cs="Times New Roman"/>
          <w:sz w:val="24"/>
        </w:rPr>
        <w:t xml:space="preserve">  </w:t>
      </w:r>
      <w:r w:rsidR="008B6316">
        <w:rPr>
          <w:rFonts w:ascii="Times New Roman" w:hAnsi="Times New Roman" w:cs="Times New Roman"/>
          <w:sz w:val="24"/>
        </w:rPr>
        <w:t>Now r</w:t>
      </w:r>
      <w:r>
        <w:rPr>
          <w:rFonts w:ascii="Times New Roman" w:hAnsi="Times New Roman" w:cs="Times New Roman"/>
          <w:sz w:val="24"/>
        </w:rPr>
        <w:t>epeat this for 4 different values of h and sketch a graph of x versus h.  How does the graph compare with your prediction?</w:t>
      </w:r>
    </w:p>
    <w:p w:rsidR="005E07F3" w:rsidRDefault="005E07F3">
      <w:pPr>
        <w:rPr>
          <w:rFonts w:ascii="Times New Roman" w:hAnsi="Times New Roman" w:cs="Times New Roman"/>
          <w:sz w:val="24"/>
        </w:rPr>
      </w:pPr>
    </w:p>
    <w:p w:rsidR="005E07F3" w:rsidRDefault="005E07F3">
      <w:pPr>
        <w:rPr>
          <w:rFonts w:ascii="Times New Roman" w:hAnsi="Times New Roman" w:cs="Times New Roman"/>
          <w:sz w:val="24"/>
        </w:rPr>
      </w:pPr>
    </w:p>
    <w:p w:rsidR="005E07F3" w:rsidRDefault="005E07F3">
      <w:pPr>
        <w:rPr>
          <w:rFonts w:ascii="Times New Roman" w:hAnsi="Times New Roman" w:cs="Times New Roman"/>
          <w:sz w:val="24"/>
        </w:rPr>
      </w:pPr>
    </w:p>
    <w:p w:rsidR="005E07F3" w:rsidRPr="005E07F3" w:rsidRDefault="005E07F3">
      <w:pPr>
        <w:rPr>
          <w:rFonts w:ascii="Times New Roman" w:hAnsi="Times New Roman" w:cs="Times New Roman"/>
          <w:sz w:val="24"/>
        </w:rPr>
      </w:pPr>
      <w:r>
        <w:rPr>
          <w:rFonts w:ascii="Times New Roman" w:hAnsi="Times New Roman" w:cs="Times New Roman"/>
          <w:sz w:val="24"/>
        </w:rPr>
        <w:t>Now make a graph of x</w:t>
      </w:r>
      <w:r>
        <w:rPr>
          <w:rFonts w:ascii="Times New Roman" w:hAnsi="Times New Roman" w:cs="Times New Roman"/>
          <w:sz w:val="24"/>
          <w:vertAlign w:val="superscript"/>
        </w:rPr>
        <w:t>2</w:t>
      </w:r>
      <w:r>
        <w:rPr>
          <w:rFonts w:ascii="Times New Roman" w:hAnsi="Times New Roman" w:cs="Times New Roman"/>
          <w:sz w:val="24"/>
        </w:rPr>
        <w:t xml:space="preserve"> versus h.  Is this graph more linear than x versus h?</w:t>
      </w:r>
      <w:r w:rsidR="0053160A">
        <w:rPr>
          <w:rFonts w:ascii="Times New Roman" w:hAnsi="Times New Roman" w:cs="Times New Roman"/>
          <w:sz w:val="24"/>
        </w:rPr>
        <w:t xml:space="preserve">  (Class discussion)</w:t>
      </w:r>
    </w:p>
    <w:p w:rsidR="008A2D56" w:rsidRDefault="008A2D56">
      <w:pPr>
        <w:rPr>
          <w:rFonts w:ascii="Times New Roman" w:hAnsi="Times New Roman" w:cs="Times New Roman"/>
          <w:sz w:val="24"/>
        </w:rPr>
      </w:pPr>
    </w:p>
    <w:p w:rsidR="00975668" w:rsidRPr="00975668" w:rsidRDefault="00975668">
      <w:pPr>
        <w:rPr>
          <w:rFonts w:ascii="Times New Roman" w:hAnsi="Times New Roman" w:cs="Times New Roman"/>
          <w:sz w:val="24"/>
        </w:rPr>
      </w:pPr>
    </w:p>
    <w:p w:rsidR="00AB49F8" w:rsidRDefault="005E07F3">
      <w:pPr>
        <w:rPr>
          <w:rFonts w:ascii="Times New Roman" w:hAnsi="Times New Roman" w:cs="Times New Roman"/>
          <w:sz w:val="24"/>
        </w:rPr>
      </w:pPr>
      <w:r>
        <w:rPr>
          <w:rFonts w:ascii="Times New Roman" w:hAnsi="Times New Roman" w:cs="Times New Roman"/>
          <w:i/>
          <w:sz w:val="24"/>
        </w:rPr>
        <w:t>Prediction 3</w:t>
      </w:r>
      <w:r w:rsidR="00BE2CD5" w:rsidRPr="00975668">
        <w:rPr>
          <w:rFonts w:ascii="Times New Roman" w:hAnsi="Times New Roman" w:cs="Times New Roman"/>
          <w:sz w:val="24"/>
        </w:rPr>
        <w:t>:  What effect does rolling have on x?</w:t>
      </w:r>
      <w:r w:rsidR="008B6316">
        <w:rPr>
          <w:rFonts w:ascii="Times New Roman" w:hAnsi="Times New Roman" w:cs="Times New Roman"/>
          <w:sz w:val="24"/>
        </w:rPr>
        <w:t xml:space="preserve">  Specifically, if the ball did not roll but were to slide down the ramp without friction, would it go 1) further,  2) not as far, or 3) the same distance .</w:t>
      </w:r>
      <w:r w:rsidR="004F01F7">
        <w:rPr>
          <w:rFonts w:ascii="Times New Roman" w:hAnsi="Times New Roman" w:cs="Times New Roman"/>
          <w:sz w:val="24"/>
        </w:rPr>
        <w:t xml:space="preserve">  Explain your reasoning.</w:t>
      </w:r>
    </w:p>
    <w:p w:rsidR="00975668" w:rsidRDefault="00975668">
      <w:pPr>
        <w:rPr>
          <w:rFonts w:ascii="Times New Roman" w:hAnsi="Times New Roman" w:cs="Times New Roman"/>
          <w:sz w:val="24"/>
        </w:rPr>
      </w:pPr>
    </w:p>
    <w:p w:rsidR="00BE2CD5" w:rsidRPr="00975668" w:rsidRDefault="005E07F3">
      <w:pPr>
        <w:rPr>
          <w:rFonts w:ascii="Times New Roman" w:hAnsi="Times New Roman" w:cs="Times New Roman"/>
          <w:sz w:val="24"/>
        </w:rPr>
      </w:pPr>
      <w:r>
        <w:rPr>
          <w:rFonts w:ascii="Times New Roman" w:hAnsi="Times New Roman" w:cs="Times New Roman"/>
          <w:i/>
          <w:sz w:val="24"/>
        </w:rPr>
        <w:t>Check 3</w:t>
      </w:r>
      <w:r>
        <w:rPr>
          <w:rFonts w:ascii="Times New Roman" w:hAnsi="Times New Roman" w:cs="Times New Roman"/>
          <w:sz w:val="24"/>
        </w:rPr>
        <w:t xml:space="preserve">:  </w:t>
      </w:r>
      <w:r w:rsidR="00BE2CD5" w:rsidRPr="00975668">
        <w:rPr>
          <w:rFonts w:ascii="Times New Roman" w:hAnsi="Times New Roman" w:cs="Times New Roman"/>
          <w:sz w:val="24"/>
        </w:rPr>
        <w:t xml:space="preserve">Check your results </w:t>
      </w:r>
      <w:r w:rsidR="00CF4F76" w:rsidRPr="00975668">
        <w:rPr>
          <w:rFonts w:ascii="Times New Roman" w:hAnsi="Times New Roman" w:cs="Times New Roman"/>
          <w:sz w:val="24"/>
        </w:rPr>
        <w:t xml:space="preserve">for one of your measurements </w:t>
      </w:r>
      <w:r w:rsidR="00BE2CD5" w:rsidRPr="00975668">
        <w:rPr>
          <w:rFonts w:ascii="Times New Roman" w:hAnsi="Times New Roman" w:cs="Times New Roman"/>
          <w:sz w:val="24"/>
        </w:rPr>
        <w:t>by using h to calculate x</w:t>
      </w:r>
      <w:r w:rsidR="008B6316">
        <w:rPr>
          <w:rFonts w:ascii="Times New Roman" w:hAnsi="Times New Roman" w:cs="Times New Roman"/>
          <w:sz w:val="24"/>
        </w:rPr>
        <w:t xml:space="preserve"> assuming no</w:t>
      </w:r>
      <w:r w:rsidR="00BE2CD5" w:rsidRPr="00975668">
        <w:rPr>
          <w:rFonts w:ascii="Times New Roman" w:hAnsi="Times New Roman" w:cs="Times New Roman"/>
          <w:sz w:val="24"/>
        </w:rPr>
        <w:t xml:space="preserve"> rolling.</w:t>
      </w:r>
    </w:p>
    <w:p w:rsidR="00BE2CD5" w:rsidRDefault="00BE2CD5">
      <w:pPr>
        <w:rPr>
          <w:rFonts w:ascii="Times New Roman" w:hAnsi="Times New Roman" w:cs="Times New Roman"/>
          <w:sz w:val="24"/>
        </w:rPr>
      </w:pPr>
    </w:p>
    <w:p w:rsidR="00975668" w:rsidRDefault="00975668">
      <w:pPr>
        <w:rPr>
          <w:rFonts w:ascii="Times New Roman" w:hAnsi="Times New Roman" w:cs="Times New Roman"/>
          <w:sz w:val="24"/>
        </w:rPr>
      </w:pPr>
    </w:p>
    <w:p w:rsidR="00975668" w:rsidRDefault="00975668">
      <w:pPr>
        <w:rPr>
          <w:rFonts w:ascii="Times New Roman" w:hAnsi="Times New Roman" w:cs="Times New Roman"/>
          <w:sz w:val="24"/>
        </w:rPr>
      </w:pPr>
      <w:r>
        <w:rPr>
          <w:rFonts w:ascii="Times New Roman" w:hAnsi="Times New Roman" w:cs="Times New Roman"/>
          <w:sz w:val="24"/>
        </w:rPr>
        <w:t xml:space="preserve">If time allows </w:t>
      </w:r>
      <w:r w:rsidR="008B6316">
        <w:rPr>
          <w:rFonts w:ascii="Times New Roman" w:hAnsi="Times New Roman" w:cs="Times New Roman"/>
          <w:sz w:val="24"/>
        </w:rPr>
        <w:t>–</w:t>
      </w:r>
    </w:p>
    <w:p w:rsidR="008B6316" w:rsidRPr="008B6316" w:rsidRDefault="008B6316" w:rsidP="008B6316">
      <w:pPr>
        <w:pStyle w:val="ListParagraph"/>
        <w:numPr>
          <w:ilvl w:val="0"/>
          <w:numId w:val="3"/>
        </w:numPr>
        <w:rPr>
          <w:rFonts w:ascii="Times New Roman" w:hAnsi="Times New Roman" w:cs="Times New Roman"/>
          <w:sz w:val="24"/>
        </w:rPr>
      </w:pPr>
      <w:r w:rsidRPr="008B6316">
        <w:rPr>
          <w:rFonts w:ascii="Times New Roman" w:hAnsi="Times New Roman" w:cs="Times New Roman"/>
          <w:sz w:val="24"/>
        </w:rPr>
        <w:t>Compare the rolling speeds of differently shaped round objects (solid ball, hollow ball, solid cylinder, hollow cylinder) released from the same height.  The amount of rotational versus translational kinetic energy depends on the shape</w:t>
      </w:r>
      <w:r w:rsidR="004F01F7">
        <w:rPr>
          <w:rFonts w:ascii="Times New Roman" w:hAnsi="Times New Roman" w:cs="Times New Roman"/>
          <w:sz w:val="24"/>
        </w:rPr>
        <w:t xml:space="preserve"> (mass distribution)</w:t>
      </w:r>
      <w:r w:rsidRPr="008B6316">
        <w:rPr>
          <w:rFonts w:ascii="Times New Roman" w:hAnsi="Times New Roman" w:cs="Times New Roman"/>
          <w:sz w:val="24"/>
        </w:rPr>
        <w:t>.</w:t>
      </w:r>
    </w:p>
    <w:p w:rsidR="008B6316" w:rsidRDefault="008B6316">
      <w:pPr>
        <w:rPr>
          <w:rFonts w:ascii="Times New Roman" w:hAnsi="Times New Roman" w:cs="Times New Roman"/>
          <w:sz w:val="24"/>
        </w:rPr>
      </w:pPr>
    </w:p>
    <w:p w:rsidR="00975668" w:rsidRPr="004F01F7" w:rsidRDefault="00975668" w:rsidP="004F01F7">
      <w:pPr>
        <w:pStyle w:val="ListParagraph"/>
        <w:numPr>
          <w:ilvl w:val="0"/>
          <w:numId w:val="3"/>
        </w:numPr>
        <w:rPr>
          <w:rFonts w:ascii="Times New Roman" w:hAnsi="Times New Roman" w:cs="Times New Roman"/>
          <w:sz w:val="24"/>
          <w:szCs w:val="24"/>
        </w:rPr>
      </w:pPr>
      <w:r w:rsidRPr="008B6316">
        <w:rPr>
          <w:rFonts w:ascii="Times New Roman" w:hAnsi="Times New Roman" w:cs="Times New Roman"/>
          <w:sz w:val="24"/>
          <w:szCs w:val="24"/>
        </w:rPr>
        <w:t>Use the projectile motion simulator (</w:t>
      </w:r>
      <w:hyperlink r:id="rId8" w:history="1">
        <w:r w:rsidRPr="008B6316">
          <w:rPr>
            <w:rStyle w:val="Hyperlink"/>
            <w:rFonts w:ascii="Times New Roman" w:hAnsi="Times New Roman" w:cs="Times New Roman"/>
            <w:sz w:val="24"/>
            <w:szCs w:val="24"/>
          </w:rPr>
          <w:t>http://walter-fendt.de/html5/phen</w:t>
        </w:r>
      </w:hyperlink>
      <w:r w:rsidRPr="008B6316">
        <w:rPr>
          <w:rFonts w:ascii="Times New Roman" w:hAnsi="Times New Roman" w:cs="Times New Roman"/>
          <w:sz w:val="24"/>
          <w:szCs w:val="24"/>
        </w:rPr>
        <w:t xml:space="preserve">) to explore how the time </w:t>
      </w:r>
      <w:r w:rsidR="004F01F7">
        <w:rPr>
          <w:rFonts w:ascii="Times New Roman" w:hAnsi="Times New Roman" w:cs="Times New Roman"/>
          <w:sz w:val="24"/>
          <w:szCs w:val="24"/>
        </w:rPr>
        <w:t xml:space="preserve">to land </w:t>
      </w:r>
      <w:r w:rsidRPr="008B6316">
        <w:rPr>
          <w:rFonts w:ascii="Times New Roman" w:hAnsi="Times New Roman" w:cs="Times New Roman"/>
          <w:sz w:val="24"/>
          <w:szCs w:val="24"/>
        </w:rPr>
        <w:t xml:space="preserve">for a horizontally launched projectile depends on initial speed.   </w:t>
      </w:r>
    </w:p>
    <w:sectPr w:rsidR="00975668" w:rsidRPr="004F01F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8F9" w:rsidRDefault="005C58F9" w:rsidP="00B93258">
      <w:pPr>
        <w:spacing w:after="0" w:line="240" w:lineRule="auto"/>
      </w:pPr>
      <w:r>
        <w:separator/>
      </w:r>
    </w:p>
  </w:endnote>
  <w:endnote w:type="continuationSeparator" w:id="0">
    <w:p w:rsidR="005C58F9" w:rsidRDefault="005C58F9" w:rsidP="00B93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829183"/>
      <w:docPartObj>
        <w:docPartGallery w:val="Page Numbers (Bottom of Page)"/>
        <w:docPartUnique/>
      </w:docPartObj>
    </w:sdtPr>
    <w:sdtEndPr>
      <w:rPr>
        <w:noProof/>
      </w:rPr>
    </w:sdtEndPr>
    <w:sdtContent>
      <w:p w:rsidR="00B93258" w:rsidRDefault="00B93258">
        <w:pPr>
          <w:pStyle w:val="Footer"/>
          <w:jc w:val="center"/>
        </w:pPr>
        <w:r>
          <w:fldChar w:fldCharType="begin"/>
        </w:r>
        <w:r>
          <w:instrText xml:space="preserve"> PAGE   \* MERGEFORMAT </w:instrText>
        </w:r>
        <w:r>
          <w:fldChar w:fldCharType="separate"/>
        </w:r>
        <w:r w:rsidR="004E14D5">
          <w:rPr>
            <w:noProof/>
          </w:rPr>
          <w:t>1</w:t>
        </w:r>
        <w:r>
          <w:rPr>
            <w:noProof/>
          </w:rPr>
          <w:fldChar w:fldCharType="end"/>
        </w:r>
      </w:p>
    </w:sdtContent>
  </w:sdt>
  <w:p w:rsidR="00B93258" w:rsidRDefault="00B93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8F9" w:rsidRDefault="005C58F9" w:rsidP="00B93258">
      <w:pPr>
        <w:spacing w:after="0" w:line="240" w:lineRule="auto"/>
      </w:pPr>
      <w:r>
        <w:separator/>
      </w:r>
    </w:p>
  </w:footnote>
  <w:footnote w:type="continuationSeparator" w:id="0">
    <w:p w:rsidR="005C58F9" w:rsidRDefault="005C58F9" w:rsidP="00B932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381A"/>
    <w:multiLevelType w:val="hybridMultilevel"/>
    <w:tmpl w:val="D06AF4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AD6B3C"/>
    <w:multiLevelType w:val="hybridMultilevel"/>
    <w:tmpl w:val="FD6CE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0163E9"/>
    <w:multiLevelType w:val="hybridMultilevel"/>
    <w:tmpl w:val="329286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5"/>
    <w:rsid w:val="00496BD5"/>
    <w:rsid w:val="004E14D5"/>
    <w:rsid w:val="004F01F7"/>
    <w:rsid w:val="0053160A"/>
    <w:rsid w:val="00552A8A"/>
    <w:rsid w:val="005C58F9"/>
    <w:rsid w:val="005E07F3"/>
    <w:rsid w:val="00667E5D"/>
    <w:rsid w:val="008A2D56"/>
    <w:rsid w:val="008B6316"/>
    <w:rsid w:val="00975668"/>
    <w:rsid w:val="0099400C"/>
    <w:rsid w:val="00AB49F8"/>
    <w:rsid w:val="00B35C0E"/>
    <w:rsid w:val="00B93258"/>
    <w:rsid w:val="00BE2CD5"/>
    <w:rsid w:val="00C1311F"/>
    <w:rsid w:val="00CB478A"/>
    <w:rsid w:val="00CF4F76"/>
    <w:rsid w:val="00E12A3D"/>
    <w:rsid w:val="00F03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400C"/>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975668"/>
    <w:rPr>
      <w:color w:val="0563C1" w:themeColor="hyperlink"/>
      <w:u w:val="single"/>
    </w:rPr>
  </w:style>
  <w:style w:type="paragraph" w:styleId="Header">
    <w:name w:val="header"/>
    <w:basedOn w:val="Normal"/>
    <w:link w:val="HeaderChar"/>
    <w:uiPriority w:val="99"/>
    <w:unhideWhenUsed/>
    <w:rsid w:val="00B93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258"/>
  </w:style>
  <w:style w:type="paragraph" w:styleId="Footer">
    <w:name w:val="footer"/>
    <w:basedOn w:val="Normal"/>
    <w:link w:val="FooterChar"/>
    <w:uiPriority w:val="99"/>
    <w:unhideWhenUsed/>
    <w:rsid w:val="00B93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258"/>
  </w:style>
  <w:style w:type="paragraph" w:styleId="ListParagraph">
    <w:name w:val="List Paragraph"/>
    <w:basedOn w:val="Normal"/>
    <w:uiPriority w:val="34"/>
    <w:qFormat/>
    <w:rsid w:val="00552A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400C"/>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975668"/>
    <w:rPr>
      <w:color w:val="0563C1" w:themeColor="hyperlink"/>
      <w:u w:val="single"/>
    </w:rPr>
  </w:style>
  <w:style w:type="paragraph" w:styleId="Header">
    <w:name w:val="header"/>
    <w:basedOn w:val="Normal"/>
    <w:link w:val="HeaderChar"/>
    <w:uiPriority w:val="99"/>
    <w:unhideWhenUsed/>
    <w:rsid w:val="00B93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258"/>
  </w:style>
  <w:style w:type="paragraph" w:styleId="Footer">
    <w:name w:val="footer"/>
    <w:basedOn w:val="Normal"/>
    <w:link w:val="FooterChar"/>
    <w:uiPriority w:val="99"/>
    <w:unhideWhenUsed/>
    <w:rsid w:val="00B93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258"/>
  </w:style>
  <w:style w:type="paragraph" w:styleId="ListParagraph">
    <w:name w:val="List Paragraph"/>
    <w:basedOn w:val="Normal"/>
    <w:uiPriority w:val="34"/>
    <w:qFormat/>
    <w:rsid w:val="00552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lter-fendt.de/html5/ph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Harrell</dc:creator>
  <cp:keywords/>
  <dc:description/>
  <cp:lastModifiedBy>OIT</cp:lastModifiedBy>
  <cp:revision>5</cp:revision>
  <dcterms:created xsi:type="dcterms:W3CDTF">2016-10-30T16:39:00Z</dcterms:created>
  <dcterms:modified xsi:type="dcterms:W3CDTF">2016-11-03T16:16:00Z</dcterms:modified>
</cp:coreProperties>
</file>